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78" w:rsidRDefault="004B428A">
      <w:pPr>
        <w:pStyle w:val="Title"/>
      </w:pPr>
      <w:r>
        <w:t>The Raven</w:t>
      </w:r>
    </w:p>
    <w:p w:rsidR="00127B78" w:rsidRDefault="004B428A">
      <w:pPr>
        <w:pStyle w:val="Heading1"/>
      </w:pPr>
      <w:r>
        <w:t xml:space="preserve">Notes-American Gothic &amp; </w:t>
      </w:r>
      <w:proofErr w:type="gramStart"/>
      <w:r>
        <w:t>The</w:t>
      </w:r>
      <w:proofErr w:type="gramEnd"/>
      <w:r>
        <w:t xml:space="preserve"> Raven</w:t>
      </w:r>
    </w:p>
    <w:p w:rsidR="00127B78" w:rsidRDefault="004B428A" w:rsidP="004B428A">
      <w:pPr>
        <w:pStyle w:val="ListParagraph"/>
        <w:numPr>
          <w:ilvl w:val="0"/>
          <w:numId w:val="1"/>
        </w:numPr>
      </w:pPr>
      <w:r>
        <w:t>We start with a setting of creepy, gloom, and darkness. (American Gothic)</w:t>
      </w:r>
    </w:p>
    <w:p w:rsidR="004B428A" w:rsidRDefault="004B428A" w:rsidP="004B428A">
      <w:pPr>
        <w:pStyle w:val="ListParagraph"/>
        <w:numPr>
          <w:ilvl w:val="0"/>
          <w:numId w:val="1"/>
        </w:numPr>
      </w:pPr>
      <w:r>
        <w:t>Narrator is sitting in his creepy apartment reading.</w:t>
      </w:r>
    </w:p>
    <w:p w:rsidR="004B428A" w:rsidRDefault="004B428A" w:rsidP="004B428A">
      <w:pPr>
        <w:pStyle w:val="ListParagraph"/>
        <w:numPr>
          <w:ilvl w:val="0"/>
          <w:numId w:val="1"/>
        </w:numPr>
      </w:pPr>
      <w:r>
        <w:t xml:space="preserve">He hears a sound, and thinks it’s a visitor tapping on his door. </w:t>
      </w:r>
    </w:p>
    <w:p w:rsidR="004B428A" w:rsidRDefault="004B428A" w:rsidP="004B428A">
      <w:pPr>
        <w:pStyle w:val="ListParagraph"/>
        <w:numPr>
          <w:ilvl w:val="0"/>
          <w:numId w:val="1"/>
        </w:numPr>
      </w:pPr>
      <w:r>
        <w:t>The dying fire adds to the creepy setting (American Gothic)</w:t>
      </w:r>
    </w:p>
    <w:p w:rsidR="004B428A" w:rsidRDefault="004B428A" w:rsidP="004B428A">
      <w:pPr>
        <w:pStyle w:val="ListParagraph"/>
        <w:numPr>
          <w:ilvl w:val="0"/>
          <w:numId w:val="1"/>
        </w:numPr>
      </w:pPr>
      <w:r>
        <w:t xml:space="preserve">He was praying for the next day to come, because he is depressed over his loss of his love (Lenore) – Romanticism and American Gothic= highly charged emotions. In this poem, love &amp; loss are the charged emotions. </w:t>
      </w:r>
    </w:p>
    <w:p w:rsidR="004B428A" w:rsidRDefault="000D382A" w:rsidP="004B428A">
      <w:pPr>
        <w:pStyle w:val="ListParagraph"/>
        <w:numPr>
          <w:ilvl w:val="0"/>
          <w:numId w:val="1"/>
        </w:numPr>
      </w:pPr>
      <w:r>
        <w:t xml:space="preserve">He sees the wind blowing the curtains &amp; is freaked out. He reminds himself that it’s probably just a visitor. 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 xml:space="preserve">He opens the door, to find no one there. 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He hears a whisper “Lenore.”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He said Lenore. Which shows us he thinks her ghost is in the hall. (American Gothic)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 xml:space="preserve">He hears a tapping on his window… in comes a Raven, who perches on his bedroom door over a statue. 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 xml:space="preserve">The Raven says his name is Nevermore. 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The narrator tells the bird he knows he’ll leave him, because everyone else always leaves.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The Raven says “nevermore.”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He refers to the Raven as “she.”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He says the angels sent the Raven to make him feel better and forget his lost love, but the Raven replies “Nevermore.”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>The narrator asks if he’ll be reunited with Lenore, the Raven answers “nevermore.”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 xml:space="preserve">The narrator says he’s lying, and tells him to leave. </w:t>
      </w:r>
    </w:p>
    <w:p w:rsidR="000D382A" w:rsidRDefault="000D382A" w:rsidP="004B428A">
      <w:pPr>
        <w:pStyle w:val="ListParagraph"/>
        <w:numPr>
          <w:ilvl w:val="0"/>
          <w:numId w:val="1"/>
        </w:numPr>
      </w:pPr>
      <w:r>
        <w:t xml:space="preserve">The Raven doesn’t leave. </w:t>
      </w:r>
    </w:p>
    <w:p w:rsidR="00E66F63" w:rsidRDefault="00E66F63" w:rsidP="004B428A">
      <w:pPr>
        <w:pStyle w:val="ListParagraph"/>
        <w:numPr>
          <w:ilvl w:val="0"/>
          <w:numId w:val="1"/>
        </w:numPr>
      </w:pPr>
      <w:r>
        <w:t xml:space="preserve">Still, the Raven sits on his door, casting a shadow over him, reminding him of Lenore. </w:t>
      </w:r>
    </w:p>
    <w:p w:rsidR="00E66F63" w:rsidRDefault="00E66F63" w:rsidP="004B428A">
      <w:pPr>
        <w:pStyle w:val="ListParagraph"/>
        <w:numPr>
          <w:ilvl w:val="0"/>
          <w:numId w:val="1"/>
        </w:numPr>
      </w:pPr>
      <w:r>
        <w:t>The Raven is kind of a metaphor for his feeling of grief that hangs over him like a shadow, reminding him he lost Lenore</w:t>
      </w:r>
    </w:p>
    <w:p w:rsidR="00E66F63" w:rsidRDefault="00E66F63" w:rsidP="004B428A">
      <w:pPr>
        <w:pStyle w:val="ListParagraph"/>
        <w:numPr>
          <w:ilvl w:val="0"/>
          <w:numId w:val="1"/>
        </w:numPr>
      </w:pPr>
      <w:r>
        <w:t xml:space="preserve">Romanticism &amp; American Gothic- creepy apartment, dying fire, charged emotions of grief and love, lots of references to darkness (The Raven is black, its nighttime, the fire is dying) </w:t>
      </w:r>
      <w:bookmarkStart w:id="0" w:name="_GoBack"/>
      <w:bookmarkEnd w:id="0"/>
    </w:p>
    <w:sectPr w:rsidR="00E66F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13CC0"/>
    <w:multiLevelType w:val="hybridMultilevel"/>
    <w:tmpl w:val="AFF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A"/>
    <w:rsid w:val="000D382A"/>
    <w:rsid w:val="00127B78"/>
    <w:rsid w:val="004B428A"/>
    <w:rsid w:val="005055AF"/>
    <w:rsid w:val="00E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0489D-1BE5-46A6-A6BC-4AC928F6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100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1</cp:revision>
  <dcterms:created xsi:type="dcterms:W3CDTF">2015-11-03T13:36:00Z</dcterms:created>
  <dcterms:modified xsi:type="dcterms:W3CDTF">2015-11-03T15:16:00Z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