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55" w:rsidRDefault="00D72955" w:rsidP="00D72955">
      <w:pPr>
        <w:jc w:val="center"/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Chapter </w:t>
      </w:r>
      <w:r w:rsidR="00E32436">
        <w:rPr>
          <w:rFonts w:ascii="Taffy" w:hAnsi="Taffy"/>
          <w:sz w:val="24"/>
        </w:rPr>
        <w:t>9</w:t>
      </w:r>
      <w:r>
        <w:rPr>
          <w:rFonts w:ascii="Taffy" w:hAnsi="Taffy"/>
          <w:sz w:val="24"/>
        </w:rPr>
        <w:t xml:space="preserve"> Notes, The Great Gatsby</w:t>
      </w:r>
    </w:p>
    <w:p w:rsidR="00553D19" w:rsidRDefault="00553D19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 </w:t>
      </w:r>
      <w:r w:rsidR="009D729C">
        <w:rPr>
          <w:rFonts w:ascii="Taffy" w:hAnsi="Taffy"/>
          <w:sz w:val="24"/>
        </w:rPr>
        <w:t>Newspaper reporters swarmed Gatsby’s house and deemed Wilson “a madman.”</w:t>
      </w:r>
    </w:p>
    <w:p w:rsidR="009D729C" w:rsidRDefault="009D729C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Catherine (Myrtle’s sister) said Myrtle didn’t know Gatsby and that Myrtle wasn’t having an affair with anyone. </w:t>
      </w:r>
    </w:p>
    <w:p w:rsidR="009D729C" w:rsidRDefault="009D729C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Nick was Gatsby’s person. </w:t>
      </w:r>
    </w:p>
    <w:p w:rsidR="009D729C" w:rsidRDefault="009D729C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Tom &amp; Daisy have fled the city. </w:t>
      </w:r>
    </w:p>
    <w:p w:rsidR="009D729C" w:rsidRDefault="009D729C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Daisy hasn’t called; </w:t>
      </w:r>
      <w:proofErr w:type="spellStart"/>
      <w:r>
        <w:rPr>
          <w:rFonts w:ascii="Taffy" w:hAnsi="Taffy"/>
          <w:sz w:val="24"/>
        </w:rPr>
        <w:t>Wolfsheim</w:t>
      </w:r>
      <w:proofErr w:type="spellEnd"/>
      <w:r>
        <w:rPr>
          <w:rFonts w:ascii="Taffy" w:hAnsi="Taffy"/>
          <w:sz w:val="24"/>
        </w:rPr>
        <w:t xml:space="preserve"> basically won’t answer. </w:t>
      </w:r>
    </w:p>
    <w:p w:rsidR="009D729C" w:rsidRDefault="009D729C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The phone call solidified the fact that Gatsby was doing something illegal. </w:t>
      </w:r>
    </w:p>
    <w:p w:rsidR="009D729C" w:rsidRDefault="00097EA0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Henry </w:t>
      </w:r>
      <w:proofErr w:type="spellStart"/>
      <w:r>
        <w:rPr>
          <w:rFonts w:ascii="Taffy" w:hAnsi="Taffy"/>
          <w:sz w:val="24"/>
        </w:rPr>
        <w:t>Gatz</w:t>
      </w:r>
      <w:proofErr w:type="spellEnd"/>
      <w:r>
        <w:rPr>
          <w:rFonts w:ascii="Taffy" w:hAnsi="Taffy"/>
          <w:sz w:val="24"/>
        </w:rPr>
        <w:t xml:space="preserve"> (Gatsby’s dad) came to the house. He read about the death in the Chicago paper. </w:t>
      </w:r>
    </w:p>
    <w:p w:rsidR="00097EA0" w:rsidRDefault="00097EA0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He is sad, but proud of what Gatsby has. </w:t>
      </w:r>
    </w:p>
    <w:p w:rsidR="00097EA0" w:rsidRDefault="00097EA0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Klipspringer says he can’t come because he’s going to a picnic. He only called for his tennis shoes. </w:t>
      </w:r>
    </w:p>
    <w:p w:rsidR="00097EA0" w:rsidRDefault="00097EA0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proofErr w:type="spellStart"/>
      <w:r>
        <w:rPr>
          <w:rFonts w:ascii="Taffy" w:hAnsi="Taffy"/>
          <w:sz w:val="24"/>
        </w:rPr>
        <w:t>Wolfsheim</w:t>
      </w:r>
      <w:proofErr w:type="spellEnd"/>
      <w:r>
        <w:rPr>
          <w:rFonts w:ascii="Taffy" w:hAnsi="Taffy"/>
          <w:sz w:val="24"/>
        </w:rPr>
        <w:t xml:space="preserve"> won’t come to the funeral because he’s afraid to “get mixed up” in a murder. (He runs an illegal business)</w:t>
      </w:r>
    </w:p>
    <w:p w:rsidR="00097EA0" w:rsidRDefault="0030195A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Henry and Gatsby were on the outs when Gatsby left, but once he became successful, he bought his dad a house and helps him out. </w:t>
      </w:r>
    </w:p>
    <w:p w:rsidR="0030195A" w:rsidRDefault="0030195A" w:rsidP="00553D19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Funeral:</w:t>
      </w:r>
    </w:p>
    <w:p w:rsidR="0030195A" w:rsidRDefault="0030195A" w:rsidP="0030195A">
      <w:pPr>
        <w:pStyle w:val="ListParagraph"/>
        <w:numPr>
          <w:ilvl w:val="2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Nick</w:t>
      </w:r>
    </w:p>
    <w:p w:rsidR="0030195A" w:rsidRDefault="0030195A" w:rsidP="0030195A">
      <w:pPr>
        <w:pStyle w:val="ListParagraph"/>
        <w:numPr>
          <w:ilvl w:val="2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Henry</w:t>
      </w:r>
    </w:p>
    <w:p w:rsidR="0030195A" w:rsidRDefault="0030195A" w:rsidP="0030195A">
      <w:pPr>
        <w:pStyle w:val="ListParagraph"/>
        <w:numPr>
          <w:ilvl w:val="2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Owl-Eyed Man</w:t>
      </w:r>
    </w:p>
    <w:p w:rsidR="00DB7732" w:rsidRDefault="00DB7732" w:rsidP="00DB7732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Nick decides he’s moving home-West, and breaks up with Jordan. </w:t>
      </w:r>
    </w:p>
    <w:p w:rsidR="00DB7732" w:rsidRPr="00D72955" w:rsidRDefault="00DB7732" w:rsidP="00DB7732">
      <w:pPr>
        <w:pStyle w:val="ListParagraph"/>
        <w:numPr>
          <w:ilvl w:val="1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Nick sees Tom- asks him what he said “that day” and he admits that he told Wilson who owned the car (he told him because he was scared). </w:t>
      </w:r>
      <w:bookmarkStart w:id="0" w:name="_GoBack"/>
      <w:bookmarkEnd w:id="0"/>
    </w:p>
    <w:sectPr w:rsidR="00DB7732" w:rsidRPr="00D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745"/>
    <w:multiLevelType w:val="hybridMultilevel"/>
    <w:tmpl w:val="36F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55"/>
    <w:rsid w:val="00097EA0"/>
    <w:rsid w:val="0028062A"/>
    <w:rsid w:val="0030195A"/>
    <w:rsid w:val="003878B3"/>
    <w:rsid w:val="00480DB8"/>
    <w:rsid w:val="00553D19"/>
    <w:rsid w:val="007B25F4"/>
    <w:rsid w:val="009D729C"/>
    <w:rsid w:val="00D72955"/>
    <w:rsid w:val="00DB7732"/>
    <w:rsid w:val="00E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FADE1-2A6D-451F-8639-F244EE2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3</cp:revision>
  <cp:lastPrinted>2015-03-12T12:38:00Z</cp:lastPrinted>
  <dcterms:created xsi:type="dcterms:W3CDTF">2016-02-09T13:59:00Z</dcterms:created>
  <dcterms:modified xsi:type="dcterms:W3CDTF">2016-02-09T17:01:00Z</dcterms:modified>
</cp:coreProperties>
</file>