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5D" w:rsidRPr="0003102F" w:rsidRDefault="00B62A5D" w:rsidP="00B62A5D">
      <w:pPr>
        <w:pStyle w:val="Title"/>
        <w:jc w:val="center"/>
        <w:rPr>
          <w:rFonts w:ascii="Clarendon" w:hAnsi="Clarendon"/>
          <w:sz w:val="56"/>
        </w:rPr>
      </w:pPr>
      <w:r w:rsidRPr="0003102F">
        <w:rPr>
          <w:rFonts w:ascii="Clarendon" w:hAnsi="Clarendon"/>
          <w:sz w:val="56"/>
        </w:rPr>
        <w:t>TO KILL A MOCKINGBIRD</w:t>
      </w:r>
    </w:p>
    <w:p w:rsidR="00B62A5D" w:rsidRPr="0003102F" w:rsidRDefault="00B62A5D" w:rsidP="00B62A5D">
      <w:pPr>
        <w:shd w:val="clear" w:color="auto" w:fill="9FC0D5" w:themeFill="text2" w:themeFillTint="66"/>
        <w:rPr>
          <w:rFonts w:ascii="Fertigo Pro Script" w:hAnsi="Fertigo Pro Script"/>
          <w:color w:val="0D0D0D" w:themeColor="text1" w:themeTint="F2"/>
          <w:sz w:val="32"/>
        </w:rPr>
      </w:pPr>
      <w:r w:rsidRPr="0003102F">
        <w:rPr>
          <w:rFonts w:ascii="Fertigo Pro Script" w:hAnsi="Fertigo Pro Script"/>
          <w:color w:val="0D0D0D" w:themeColor="text1" w:themeTint="F2"/>
          <w:sz w:val="32"/>
        </w:rPr>
        <w:t>Chapter 2</w:t>
      </w:r>
      <w:r w:rsidR="0004632C">
        <w:rPr>
          <w:rFonts w:ascii="Fertigo Pro Script" w:hAnsi="Fertigo Pro Script"/>
          <w:color w:val="0D0D0D" w:themeColor="text1" w:themeTint="F2"/>
          <w:sz w:val="32"/>
        </w:rPr>
        <w:t>7</w:t>
      </w:r>
      <w:r w:rsidRPr="0003102F">
        <w:rPr>
          <w:rFonts w:ascii="Fertigo Pro Script" w:hAnsi="Fertigo Pro Script"/>
          <w:color w:val="0D0D0D" w:themeColor="text1" w:themeTint="F2"/>
          <w:sz w:val="32"/>
        </w:rPr>
        <w:t xml:space="preserve"> Notes</w:t>
      </w:r>
    </w:p>
    <w:p w:rsidR="00665CFC" w:rsidRPr="0051458D" w:rsidRDefault="0051458D" w:rsidP="0004632C">
      <w:pPr>
        <w:pStyle w:val="ListParagraph"/>
        <w:numPr>
          <w:ilvl w:val="0"/>
          <w:numId w:val="28"/>
        </w:numPr>
      </w:pPr>
      <w:r>
        <w:rPr>
          <w:rFonts w:ascii="Clarendon" w:hAnsi="Clarendon"/>
          <w:sz w:val="32"/>
        </w:rPr>
        <w:t xml:space="preserve">Bob got a job with the WPA, but lost it only days later, because he is lazy. </w:t>
      </w:r>
    </w:p>
    <w:p w:rsidR="0051458D" w:rsidRPr="0051458D" w:rsidRDefault="0051458D" w:rsidP="0004632C">
      <w:pPr>
        <w:pStyle w:val="ListParagraph"/>
        <w:numPr>
          <w:ilvl w:val="0"/>
          <w:numId w:val="28"/>
        </w:numPr>
      </w:pPr>
      <w:r>
        <w:rPr>
          <w:rFonts w:ascii="Clarendon" w:hAnsi="Clarendon"/>
          <w:sz w:val="32"/>
        </w:rPr>
        <w:t>He blames Atticus for being “out to get him.”</w:t>
      </w:r>
    </w:p>
    <w:p w:rsidR="0051458D" w:rsidRPr="0051458D" w:rsidRDefault="0051458D" w:rsidP="0004632C">
      <w:pPr>
        <w:pStyle w:val="ListParagraph"/>
        <w:numPr>
          <w:ilvl w:val="0"/>
          <w:numId w:val="28"/>
        </w:numPr>
      </w:pPr>
      <w:r>
        <w:rPr>
          <w:rFonts w:ascii="Clarendon" w:hAnsi="Clarendon"/>
          <w:sz w:val="32"/>
        </w:rPr>
        <w:t xml:space="preserve">A trespasser messed with Judge Taylor (scratched at his back door). It scared him. </w:t>
      </w:r>
    </w:p>
    <w:p w:rsidR="0051458D" w:rsidRPr="0051458D" w:rsidRDefault="0051458D" w:rsidP="0004632C">
      <w:pPr>
        <w:pStyle w:val="ListParagraph"/>
        <w:numPr>
          <w:ilvl w:val="0"/>
          <w:numId w:val="28"/>
        </w:numPr>
      </w:pPr>
      <w:r>
        <w:rPr>
          <w:rFonts w:ascii="Clarendon" w:hAnsi="Clarendon"/>
          <w:sz w:val="32"/>
        </w:rPr>
        <w:t xml:space="preserve">Helen got a job with Link Deas who used to employ Tom. But, she was walking the long way to work, because Bob Ewell was throwing things at her. Link walked her the next day, threatened Bob, and she tried again. </w:t>
      </w:r>
    </w:p>
    <w:p w:rsidR="0051458D" w:rsidRPr="0051458D" w:rsidRDefault="0051458D" w:rsidP="0004632C">
      <w:pPr>
        <w:pStyle w:val="ListParagraph"/>
        <w:numPr>
          <w:ilvl w:val="0"/>
          <w:numId w:val="28"/>
        </w:numPr>
      </w:pPr>
      <w:r>
        <w:rPr>
          <w:rFonts w:ascii="Clarendon" w:hAnsi="Clarendon"/>
          <w:sz w:val="32"/>
        </w:rPr>
        <w:t>The 2</w:t>
      </w:r>
      <w:r w:rsidRPr="0051458D">
        <w:rPr>
          <w:rFonts w:ascii="Clarendon" w:hAnsi="Clarendon"/>
          <w:sz w:val="32"/>
          <w:vertAlign w:val="superscript"/>
        </w:rPr>
        <w:t>nd</w:t>
      </w:r>
      <w:r>
        <w:rPr>
          <w:rFonts w:ascii="Clarendon" w:hAnsi="Clarendon"/>
          <w:sz w:val="32"/>
        </w:rPr>
        <w:t xml:space="preserve"> time, Bob walked behind her and cussed the whole way. </w:t>
      </w:r>
    </w:p>
    <w:p w:rsidR="0051458D" w:rsidRPr="00B81879" w:rsidRDefault="0051458D" w:rsidP="0004632C">
      <w:pPr>
        <w:pStyle w:val="ListParagraph"/>
        <w:numPr>
          <w:ilvl w:val="0"/>
          <w:numId w:val="28"/>
        </w:numPr>
      </w:pPr>
      <w:r>
        <w:rPr>
          <w:rFonts w:ascii="Clarendon" w:hAnsi="Clarendon"/>
          <w:sz w:val="32"/>
        </w:rPr>
        <w:t xml:space="preserve">Mr. Link told him he’d have him arrested if he does anything else to her. </w:t>
      </w:r>
    </w:p>
    <w:p w:rsidR="0051458D" w:rsidRPr="00B81879" w:rsidRDefault="00B81879" w:rsidP="00B81879">
      <w:pPr>
        <w:pStyle w:val="ListParagraph"/>
        <w:numPr>
          <w:ilvl w:val="0"/>
          <w:numId w:val="28"/>
        </w:numPr>
      </w:pPr>
      <w:r>
        <w:rPr>
          <w:rFonts w:ascii="Clarendon" w:hAnsi="Clarendon"/>
          <w:sz w:val="32"/>
        </w:rPr>
        <w:t>Bob cut the screen to Judge Taylor’s door. (He made him look like a fool in court.)</w:t>
      </w:r>
    </w:p>
    <w:p w:rsidR="00B81879" w:rsidRPr="00B81879" w:rsidRDefault="00B81879" w:rsidP="00B81879">
      <w:pPr>
        <w:pStyle w:val="ListParagraph"/>
        <w:numPr>
          <w:ilvl w:val="0"/>
          <w:numId w:val="28"/>
        </w:numPr>
      </w:pPr>
      <w:r>
        <w:rPr>
          <w:rFonts w:ascii="Clarendon" w:hAnsi="Clarendon"/>
          <w:sz w:val="32"/>
        </w:rPr>
        <w:t>Tutti and Fruitti were deaf. (But they didn</w:t>
      </w:r>
      <w:bookmarkStart w:id="0" w:name="_GoBack"/>
      <w:bookmarkEnd w:id="0"/>
      <w:r>
        <w:rPr>
          <w:rFonts w:ascii="Clarendon" w:hAnsi="Clarendon"/>
          <w:sz w:val="32"/>
        </w:rPr>
        <w:t xml:space="preserve">’t like to admit it). They had a cellar. Teens on Halloween stole their furniture and hid it in their cellar. They called the cops and asked for hounds, but the hounds kept howling at their cellar. </w:t>
      </w:r>
    </w:p>
    <w:p w:rsidR="00B81879" w:rsidRPr="00E74056" w:rsidRDefault="00B81879" w:rsidP="00B81879">
      <w:pPr>
        <w:pStyle w:val="ListParagraph"/>
        <w:numPr>
          <w:ilvl w:val="0"/>
          <w:numId w:val="28"/>
        </w:numPr>
      </w:pPr>
      <w:r>
        <w:rPr>
          <w:rFonts w:ascii="Clarendon" w:hAnsi="Clarendon"/>
          <w:sz w:val="32"/>
        </w:rPr>
        <w:t xml:space="preserve">This is why this year, they’re having a Halloween Pageant and activities. </w:t>
      </w:r>
    </w:p>
    <w:p w:rsidR="00E74056" w:rsidRDefault="00E74056" w:rsidP="00B81879">
      <w:pPr>
        <w:pStyle w:val="ListParagraph"/>
        <w:numPr>
          <w:ilvl w:val="0"/>
          <w:numId w:val="28"/>
        </w:numPr>
      </w:pPr>
      <w:r>
        <w:rPr>
          <w:rFonts w:ascii="Clarendon" w:hAnsi="Clarendon"/>
          <w:sz w:val="32"/>
        </w:rPr>
        <w:t xml:space="preserve">Scout has been appointed as the HAM for a pageant. Her costume is chicken wire wrapped in brown cloth (with peephole eyes). </w:t>
      </w:r>
    </w:p>
    <w:sectPr w:rsidR="00E74056" w:rsidSect="000A0F9B">
      <w:footerReference w:type="default" r:id="rId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8C4" w:rsidRDefault="001A58C4">
      <w:pPr>
        <w:spacing w:after="0" w:line="240" w:lineRule="auto"/>
      </w:pPr>
      <w:r>
        <w:separator/>
      </w:r>
    </w:p>
  </w:endnote>
  <w:endnote w:type="continuationSeparator" w:id="0">
    <w:p w:rsidR="001A58C4" w:rsidRDefault="001A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larendon">
    <w:panose1 w:val="02040604040505020204"/>
    <w:charset w:val="00"/>
    <w:family w:val="roman"/>
    <w:pitch w:val="variable"/>
    <w:sig w:usb0="00000003" w:usb1="00000000" w:usb2="00000000" w:usb3="00000000" w:csb0="00000001" w:csb1="00000000"/>
  </w:font>
  <w:font w:name="Fertigo Pro Script">
    <w:panose1 w:val="00000000000000000000"/>
    <w:charset w:val="00"/>
    <w:family w:val="modern"/>
    <w:notTrueType/>
    <w:pitch w:val="variable"/>
    <w:sig w:usb0="A00000AF" w:usb1="4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964975"/>
      <w:docPartObj>
        <w:docPartGallery w:val="Page Numbers (Bottom of Page)"/>
        <w:docPartUnique/>
      </w:docPartObj>
    </w:sdtPr>
    <w:sdtEndPr>
      <w:rPr>
        <w:noProof/>
      </w:rPr>
    </w:sdtEndPr>
    <w:sdtContent>
      <w:p w:rsidR="0013591F" w:rsidRDefault="000A0F9B">
        <w:pPr>
          <w:pStyle w:val="Footer"/>
        </w:pPr>
        <w:r>
          <w:fldChar w:fldCharType="begin"/>
        </w:r>
        <w:r>
          <w:instrText xml:space="preserve"> PAGE   \* MERGEFORMAT </w:instrText>
        </w:r>
        <w:r>
          <w:fldChar w:fldCharType="separate"/>
        </w:r>
        <w:r w:rsidR="00B62A5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8C4" w:rsidRDefault="001A58C4">
      <w:pPr>
        <w:spacing w:after="0" w:line="240" w:lineRule="auto"/>
      </w:pPr>
      <w:r>
        <w:separator/>
      </w:r>
    </w:p>
  </w:footnote>
  <w:footnote w:type="continuationSeparator" w:id="0">
    <w:p w:rsidR="001A58C4" w:rsidRDefault="001A5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DB01E6"/>
    <w:multiLevelType w:val="hybridMultilevel"/>
    <w:tmpl w:val="E610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85404"/>
    <w:multiLevelType w:val="hybridMultilevel"/>
    <w:tmpl w:val="B66A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3"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F6080"/>
    <w:multiLevelType w:val="hybridMultilevel"/>
    <w:tmpl w:val="A530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E32058C"/>
    <w:multiLevelType w:val="hybridMultilevel"/>
    <w:tmpl w:val="1406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7"/>
  </w:num>
  <w:num w:numId="14">
    <w:abstractNumId w:val="16"/>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10"/>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66"/>
    <w:rsid w:val="0004632C"/>
    <w:rsid w:val="000648B9"/>
    <w:rsid w:val="000A0F9B"/>
    <w:rsid w:val="00122300"/>
    <w:rsid w:val="00123E1E"/>
    <w:rsid w:val="0013591F"/>
    <w:rsid w:val="001A58C4"/>
    <w:rsid w:val="00216BF8"/>
    <w:rsid w:val="0024640E"/>
    <w:rsid w:val="002C1B16"/>
    <w:rsid w:val="0051458D"/>
    <w:rsid w:val="00665CFC"/>
    <w:rsid w:val="00771F16"/>
    <w:rsid w:val="0078294C"/>
    <w:rsid w:val="0086712A"/>
    <w:rsid w:val="008B6008"/>
    <w:rsid w:val="00971DEC"/>
    <w:rsid w:val="009A0EF4"/>
    <w:rsid w:val="00A10A11"/>
    <w:rsid w:val="00B62A5D"/>
    <w:rsid w:val="00B64B70"/>
    <w:rsid w:val="00B66857"/>
    <w:rsid w:val="00B81879"/>
    <w:rsid w:val="00B85612"/>
    <w:rsid w:val="00BA3B94"/>
    <w:rsid w:val="00C07BE9"/>
    <w:rsid w:val="00D24F66"/>
    <w:rsid w:val="00E74056"/>
    <w:rsid w:val="00F9577D"/>
    <w:rsid w:val="00FE1B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099B02-6BC4-4430-BD4F-0A2BD92A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B66857"/>
    <w:pPr>
      <w:keepNext/>
      <w:keepLines/>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semiHidden/>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ListParagraph">
    <w:name w:val="List Paragraph"/>
    <w:basedOn w:val="Normal"/>
    <w:uiPriority w:val="34"/>
    <w:unhideWhenUsed/>
    <w:qFormat/>
    <w:rsid w:val="00D24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rry\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Template>
  <TotalTime>32</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Terry</dc:creator>
  <cp:keywords/>
  <dc:description/>
  <cp:lastModifiedBy>Sabrina Terry</cp:lastModifiedBy>
  <cp:revision>3</cp:revision>
  <dcterms:created xsi:type="dcterms:W3CDTF">2017-02-22T15:19:00Z</dcterms:created>
  <dcterms:modified xsi:type="dcterms:W3CDTF">2017-02-22T16:04:00Z</dcterms:modified>
</cp:coreProperties>
</file>